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FB" w:rsidRDefault="003D54FB" w:rsidP="003D54FB">
      <w:pPr>
        <w:ind w:left="5670"/>
        <w:jc w:val="both"/>
        <w:rPr>
          <w:b/>
          <w:sz w:val="22"/>
          <w:szCs w:val="22"/>
          <w:lang w:val="uk-UA"/>
        </w:rPr>
      </w:pPr>
      <w:bookmarkStart w:id="0" w:name="_GoBack"/>
      <w:bookmarkEnd w:id="0"/>
      <w:r>
        <w:rPr>
          <w:b/>
          <w:sz w:val="22"/>
          <w:szCs w:val="22"/>
          <w:lang w:val="uk-UA"/>
        </w:rPr>
        <w:t xml:space="preserve">                                          </w:t>
      </w:r>
    </w:p>
    <w:p w:rsidR="003D54FB" w:rsidRDefault="003D54FB" w:rsidP="003D54FB">
      <w:pPr>
        <w:ind w:left="5670"/>
        <w:jc w:val="right"/>
        <w:rPr>
          <w:b/>
          <w:sz w:val="20"/>
          <w:szCs w:val="20"/>
          <w:lang w:val="uk-UA"/>
        </w:rPr>
      </w:pPr>
      <w:r>
        <w:rPr>
          <w:b/>
          <w:sz w:val="20"/>
          <w:szCs w:val="20"/>
          <w:lang w:val="uk-UA"/>
        </w:rPr>
        <w:t xml:space="preserve">  Додаток 3</w:t>
      </w:r>
    </w:p>
    <w:p w:rsidR="003D54FB" w:rsidRDefault="003D54FB" w:rsidP="003D54FB">
      <w:pPr>
        <w:jc w:val="both"/>
        <w:rPr>
          <w:i/>
          <w:sz w:val="20"/>
          <w:szCs w:val="20"/>
          <w:lang w:val="uk-UA"/>
        </w:rPr>
      </w:pPr>
      <w:r>
        <w:rPr>
          <w:i/>
          <w:sz w:val="20"/>
          <w:szCs w:val="20"/>
          <w:lang w:val="uk-UA"/>
        </w:rPr>
        <w:t xml:space="preserve">                                    </w:t>
      </w:r>
    </w:p>
    <w:p w:rsidR="003D54FB" w:rsidRDefault="003D54FB" w:rsidP="003D54FB">
      <w:pPr>
        <w:jc w:val="both"/>
        <w:rPr>
          <w:b/>
          <w:sz w:val="20"/>
          <w:szCs w:val="20"/>
          <w:lang w:val="uk-UA"/>
        </w:rPr>
      </w:pPr>
      <w:r>
        <w:rPr>
          <w:b/>
          <w:bCs/>
          <w:sz w:val="20"/>
          <w:szCs w:val="20"/>
          <w:lang w:val="uk-UA"/>
        </w:rPr>
        <w:t>Дана форма пропозиції подається учасником конкурсу</w:t>
      </w:r>
      <w:r>
        <w:rPr>
          <w:color w:val="000000"/>
          <w:sz w:val="24"/>
          <w:szCs w:val="24"/>
          <w:lang w:val="uk-UA"/>
        </w:rPr>
        <w:t xml:space="preserve"> </w:t>
      </w:r>
    </w:p>
    <w:p w:rsidR="003D54FB" w:rsidRDefault="003D54FB" w:rsidP="003D54FB">
      <w:pPr>
        <w:jc w:val="center"/>
        <w:outlineLvl w:val="0"/>
        <w:rPr>
          <w:b/>
          <w:bCs/>
          <w:i/>
          <w:sz w:val="20"/>
          <w:szCs w:val="20"/>
          <w:lang w:val="uk-UA"/>
        </w:rPr>
      </w:pPr>
    </w:p>
    <w:p w:rsidR="003D54FB" w:rsidRDefault="003D54FB" w:rsidP="003D54FB">
      <w:pPr>
        <w:suppressAutoHyphens/>
        <w:ind w:right="196"/>
        <w:rPr>
          <w:i/>
          <w:iCs/>
          <w:sz w:val="24"/>
          <w:szCs w:val="24"/>
          <w:lang w:val="uk-UA" w:eastAsia="ar-SA"/>
        </w:rPr>
      </w:pPr>
    </w:p>
    <w:p w:rsidR="003D54FB" w:rsidRDefault="003D54FB" w:rsidP="003D54FB">
      <w:pPr>
        <w:suppressAutoHyphens/>
        <w:ind w:hanging="720"/>
        <w:jc w:val="center"/>
        <w:outlineLvl w:val="0"/>
        <w:rPr>
          <w:b/>
          <w:bCs/>
          <w:sz w:val="24"/>
          <w:szCs w:val="24"/>
          <w:lang w:val="uk-UA" w:eastAsia="ar-SA"/>
        </w:rPr>
      </w:pPr>
      <w:r>
        <w:rPr>
          <w:b/>
          <w:bCs/>
          <w:sz w:val="24"/>
          <w:szCs w:val="24"/>
          <w:lang w:val="uk-UA" w:eastAsia="ar-SA"/>
        </w:rPr>
        <w:t>ФОРМА «ПРОПОЗИЦІЯ»</w:t>
      </w:r>
    </w:p>
    <w:p w:rsidR="003D54FB" w:rsidRDefault="003D54FB" w:rsidP="003D54FB">
      <w:pPr>
        <w:suppressAutoHyphens/>
        <w:ind w:hanging="720"/>
        <w:jc w:val="center"/>
        <w:rPr>
          <w:sz w:val="20"/>
          <w:szCs w:val="20"/>
          <w:lang w:val="uk-UA" w:eastAsia="ar-SA"/>
        </w:rPr>
      </w:pPr>
      <w:r>
        <w:rPr>
          <w:sz w:val="20"/>
          <w:szCs w:val="20"/>
          <w:lang w:val="uk-UA" w:eastAsia="ar-SA"/>
        </w:rPr>
        <w:t>(форма, яка подається Учасником на фірмовому бланку)</w:t>
      </w:r>
    </w:p>
    <w:p w:rsidR="003D54FB" w:rsidRDefault="003D54FB" w:rsidP="003D54FB">
      <w:pPr>
        <w:jc w:val="both"/>
        <w:rPr>
          <w:sz w:val="24"/>
          <w:szCs w:val="24"/>
          <w:lang w:val="uk-UA" w:eastAsia="ar-SA"/>
        </w:rPr>
      </w:pPr>
      <w:r>
        <w:rPr>
          <w:sz w:val="24"/>
          <w:szCs w:val="24"/>
          <w:lang w:val="uk-UA" w:eastAsia="ar-SA"/>
        </w:rPr>
        <w:t xml:space="preserve">       </w:t>
      </w:r>
    </w:p>
    <w:p w:rsidR="003D54FB" w:rsidRDefault="003D54FB" w:rsidP="003D54FB">
      <w:pPr>
        <w:jc w:val="both"/>
        <w:rPr>
          <w:sz w:val="24"/>
          <w:szCs w:val="24"/>
          <w:lang w:val="uk-UA" w:eastAsia="ar-SA"/>
        </w:rPr>
      </w:pPr>
      <w:r>
        <w:rPr>
          <w:sz w:val="24"/>
          <w:szCs w:val="24"/>
          <w:lang w:val="uk-UA" w:eastAsia="ar-SA"/>
        </w:rPr>
        <w:t xml:space="preserve">      Ми, ________________________, надаємо свою пропозицію для підписання договору на </w:t>
      </w:r>
    </w:p>
    <w:p w:rsidR="003D54FB" w:rsidRDefault="003D54FB" w:rsidP="003D54FB">
      <w:pPr>
        <w:tabs>
          <w:tab w:val="left" w:pos="1020"/>
        </w:tabs>
        <w:jc w:val="both"/>
        <w:rPr>
          <w:sz w:val="18"/>
          <w:szCs w:val="18"/>
          <w:lang w:val="uk-UA" w:eastAsia="ar-SA"/>
        </w:rPr>
      </w:pPr>
      <w:r>
        <w:rPr>
          <w:sz w:val="24"/>
          <w:szCs w:val="24"/>
          <w:lang w:val="uk-UA" w:eastAsia="ar-SA"/>
        </w:rPr>
        <w:tab/>
      </w:r>
      <w:r>
        <w:rPr>
          <w:sz w:val="18"/>
          <w:szCs w:val="18"/>
          <w:lang w:val="uk-UA" w:eastAsia="ar-SA"/>
        </w:rPr>
        <w:t>(назва учасника)</w:t>
      </w:r>
    </w:p>
    <w:p w:rsidR="003D54FB" w:rsidRDefault="003D54FB" w:rsidP="003D54FB">
      <w:pPr>
        <w:jc w:val="both"/>
        <w:rPr>
          <w:i/>
          <w:iCs/>
          <w:sz w:val="20"/>
          <w:szCs w:val="20"/>
          <w:bdr w:val="none" w:sz="0" w:space="0" w:color="auto" w:frame="1"/>
          <w:lang w:val="uk-UA"/>
        </w:rPr>
      </w:pPr>
      <w:r>
        <w:rPr>
          <w:b/>
          <w:sz w:val="24"/>
          <w:szCs w:val="24"/>
          <w:lang w:val="uk-UA"/>
        </w:rPr>
        <w:t>послуги з аудиту фінансової звітності ПрАТ «СК «Київська Русь» складеної у відповідності до МСФЗ станом на 31.12.</w:t>
      </w:r>
      <w:r w:rsidR="001C3649">
        <w:rPr>
          <w:b/>
          <w:sz w:val="24"/>
          <w:szCs w:val="24"/>
          <w:lang w:val="uk-UA"/>
        </w:rPr>
        <w:t>2021</w:t>
      </w:r>
      <w:r>
        <w:rPr>
          <w:b/>
          <w:sz w:val="24"/>
          <w:szCs w:val="24"/>
          <w:lang w:val="uk-UA"/>
        </w:rPr>
        <w:t xml:space="preserve">р. та завдання з надання впевненості щодо дотримання вимог </w:t>
      </w:r>
      <w:r w:rsidR="000D3DC5" w:rsidRPr="000D3DC5">
        <w:rPr>
          <w:b/>
          <w:sz w:val="24"/>
          <w:szCs w:val="24"/>
          <w:lang w:val="uk-UA"/>
        </w:rPr>
        <w:t>Правил складання та подання звітності учасниками ринку небанківських фінансових послуг до Національного банку України</w:t>
      </w:r>
      <w:r w:rsidR="000D3DC5">
        <w:rPr>
          <w:b/>
          <w:sz w:val="24"/>
          <w:szCs w:val="24"/>
          <w:lang w:val="uk-UA"/>
        </w:rPr>
        <w:t xml:space="preserve"> </w:t>
      </w:r>
      <w:r>
        <w:rPr>
          <w:b/>
          <w:sz w:val="24"/>
          <w:szCs w:val="24"/>
          <w:lang w:val="uk-UA"/>
        </w:rPr>
        <w:t>за 20</w:t>
      </w:r>
      <w:r w:rsidR="000D3DC5">
        <w:rPr>
          <w:b/>
          <w:sz w:val="24"/>
          <w:szCs w:val="24"/>
          <w:lang w:val="uk-UA"/>
        </w:rPr>
        <w:t>21</w:t>
      </w:r>
      <w:r>
        <w:rPr>
          <w:b/>
          <w:sz w:val="24"/>
          <w:szCs w:val="24"/>
          <w:lang w:val="uk-UA"/>
        </w:rPr>
        <w:t xml:space="preserve"> рік. </w:t>
      </w:r>
    </w:p>
    <w:p w:rsidR="003D54FB" w:rsidRDefault="003D54FB" w:rsidP="003D54FB">
      <w:pPr>
        <w:jc w:val="both"/>
        <w:rPr>
          <w:sz w:val="24"/>
          <w:szCs w:val="24"/>
          <w:lang w:val="uk-UA"/>
        </w:rPr>
      </w:pPr>
      <w:r>
        <w:rPr>
          <w:sz w:val="24"/>
          <w:szCs w:val="24"/>
          <w:lang w:val="uk-UA"/>
        </w:rPr>
        <w:t xml:space="preserve">         Вивчивши документацію, технічні, якісні та інші  вимоги до предмету конкурсу, проект договору,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пропозиції за наступною ціною:</w:t>
      </w:r>
    </w:p>
    <w:p w:rsidR="003D54FB" w:rsidRDefault="003D54FB" w:rsidP="003D54FB">
      <w:pPr>
        <w:jc w:val="both"/>
        <w:rPr>
          <w:sz w:val="24"/>
          <w:szCs w:val="24"/>
          <w:lang w:val="uk-UA"/>
        </w:rPr>
      </w:pPr>
      <w:r>
        <w:rPr>
          <w:sz w:val="24"/>
          <w:szCs w:val="24"/>
          <w:lang w:val="uk-UA"/>
        </w:rPr>
        <w:t>Загальна вартість пропозиції ______________________________________________________</w:t>
      </w:r>
    </w:p>
    <w:p w:rsidR="003D54FB" w:rsidRDefault="003D54FB" w:rsidP="003D54FB">
      <w:pPr>
        <w:jc w:val="both"/>
        <w:rPr>
          <w:sz w:val="24"/>
          <w:szCs w:val="24"/>
          <w:lang w:val="uk-UA"/>
        </w:rPr>
      </w:pPr>
      <w:r>
        <w:rPr>
          <w:sz w:val="24"/>
          <w:szCs w:val="24"/>
          <w:lang w:val="uk-UA"/>
        </w:rPr>
        <w:t>_______________________________________________________________________________</w:t>
      </w:r>
    </w:p>
    <w:p w:rsidR="003D54FB" w:rsidRDefault="003D54FB" w:rsidP="003D54FB">
      <w:pPr>
        <w:jc w:val="both"/>
        <w:rPr>
          <w:bCs/>
          <w:sz w:val="24"/>
          <w:szCs w:val="24"/>
          <w:lang w:val="uk-UA"/>
        </w:rPr>
      </w:pPr>
      <w:r>
        <w:rPr>
          <w:bCs/>
          <w:sz w:val="24"/>
          <w:szCs w:val="24"/>
          <w:lang w:val="uk-UA"/>
        </w:rPr>
        <w:t>(з урахуванням ПДВ)</w:t>
      </w:r>
      <w:r>
        <w:rPr>
          <w:rFonts w:ascii="Arial" w:hAnsi="Arial" w:cs="Arial"/>
          <w:bCs/>
          <w:sz w:val="24"/>
          <w:szCs w:val="24"/>
          <w:lang w:val="uk-UA"/>
        </w:rPr>
        <w:t>*</w:t>
      </w:r>
    </w:p>
    <w:p w:rsidR="003D54FB" w:rsidRDefault="003D54FB" w:rsidP="003D54FB">
      <w:pPr>
        <w:suppressAutoHyphens/>
        <w:ind w:firstLine="709"/>
        <w:jc w:val="both"/>
        <w:outlineLvl w:val="0"/>
        <w:rPr>
          <w:i/>
          <w:iCs/>
          <w:sz w:val="20"/>
          <w:szCs w:val="20"/>
          <w:u w:val="single"/>
          <w:lang w:val="uk-UA" w:eastAsia="ar-SA"/>
        </w:rPr>
      </w:pPr>
      <w:r>
        <w:rPr>
          <w:i/>
          <w:iCs/>
          <w:sz w:val="20"/>
          <w:szCs w:val="20"/>
          <w:lang w:val="uk-UA" w:eastAsia="ar-SA"/>
        </w:rPr>
        <w:t>* У разі надання пропозицій Учасником - не платником ПДВ зазначається ціна без ПДВ, про що Учасником робиться відповідна позначка.</w:t>
      </w:r>
    </w:p>
    <w:p w:rsidR="003D54FB" w:rsidRDefault="003D54FB" w:rsidP="003D54FB">
      <w:pPr>
        <w:tabs>
          <w:tab w:val="left" w:pos="0"/>
          <w:tab w:val="center" w:pos="4153"/>
          <w:tab w:val="right" w:pos="8306"/>
        </w:tabs>
        <w:jc w:val="both"/>
        <w:rPr>
          <w:sz w:val="24"/>
          <w:szCs w:val="24"/>
          <w:lang w:val="uk-UA"/>
        </w:rPr>
      </w:pPr>
      <w:r>
        <w:rPr>
          <w:sz w:val="24"/>
          <w:szCs w:val="24"/>
          <w:lang w:val="uk-UA"/>
        </w:rPr>
        <w:t xml:space="preserve">Ціна включає в себе всі витрати </w:t>
      </w:r>
      <w:r>
        <w:rPr>
          <w:color w:val="000000"/>
          <w:sz w:val="24"/>
          <w:szCs w:val="24"/>
          <w:lang w:val="uk-UA"/>
        </w:rPr>
        <w:t>збори й інші обов’язкові платежі, пов’язані з наданням послуг.</w:t>
      </w:r>
    </w:p>
    <w:p w:rsidR="003D54FB" w:rsidRDefault="003D54FB" w:rsidP="003D54FB">
      <w:pPr>
        <w:ind w:firstLine="708"/>
        <w:jc w:val="both"/>
        <w:rPr>
          <w:sz w:val="24"/>
          <w:szCs w:val="24"/>
          <w:lang w:val="uk-UA"/>
        </w:rPr>
      </w:pPr>
      <w:r>
        <w:rPr>
          <w:sz w:val="24"/>
          <w:szCs w:val="24"/>
          <w:lang w:val="uk-UA"/>
        </w:rPr>
        <w:t>Ми погоджуємося з умовами, що Ви можете дискваліфікувати нашу чи всі пропозиції, та розуміємо, що Ви не обмежені у прийнятті будь-якої іншої пропозиції з більш вигідними для Вас умовами.</w:t>
      </w:r>
    </w:p>
    <w:p w:rsidR="003D54FB" w:rsidRDefault="003D54FB" w:rsidP="003D54FB">
      <w:pPr>
        <w:ind w:firstLine="708"/>
        <w:jc w:val="both"/>
        <w:rPr>
          <w:sz w:val="24"/>
          <w:szCs w:val="24"/>
          <w:lang w:val="uk-UA"/>
        </w:rPr>
      </w:pPr>
      <w:r>
        <w:rPr>
          <w:sz w:val="24"/>
          <w:szCs w:val="24"/>
          <w:lang w:val="uk-UA"/>
        </w:rPr>
        <w:t xml:space="preserve">Ми зобов’язуємося </w:t>
      </w:r>
      <w:r>
        <w:rPr>
          <w:color w:val="000000"/>
          <w:sz w:val="24"/>
          <w:szCs w:val="24"/>
          <w:lang w:val="uk-UA"/>
        </w:rPr>
        <w:t>підписати договір за результатами проведення конкурсу не раніше ніж через 2 робочих  дні після оприлюднення рішення про переможця конкурсу  та протягом 30 днів після закінчення строку подання пропозицій.</w:t>
      </w:r>
    </w:p>
    <w:p w:rsidR="003D54FB" w:rsidRDefault="003D54FB" w:rsidP="003D54FB">
      <w:pPr>
        <w:jc w:val="both"/>
        <w:rPr>
          <w:sz w:val="24"/>
          <w:szCs w:val="24"/>
          <w:lang w:val="uk-UA"/>
        </w:rPr>
      </w:pPr>
    </w:p>
    <w:p w:rsidR="003D54FB" w:rsidRDefault="003D54FB" w:rsidP="003D54FB">
      <w:pPr>
        <w:jc w:val="both"/>
        <w:rPr>
          <w:sz w:val="24"/>
          <w:szCs w:val="24"/>
        </w:rPr>
      </w:pPr>
      <w:proofErr w:type="spellStart"/>
      <w:r>
        <w:rPr>
          <w:sz w:val="24"/>
          <w:szCs w:val="24"/>
        </w:rPr>
        <w:t>Умови</w:t>
      </w:r>
      <w:proofErr w:type="spellEnd"/>
      <w:r>
        <w:rPr>
          <w:sz w:val="24"/>
          <w:szCs w:val="24"/>
        </w:rPr>
        <w:t xml:space="preserve"> та </w:t>
      </w:r>
      <w:r>
        <w:rPr>
          <w:sz w:val="24"/>
          <w:szCs w:val="24"/>
          <w:lang w:val="uk-UA"/>
        </w:rPr>
        <w:t xml:space="preserve">строк </w:t>
      </w:r>
      <w:r>
        <w:rPr>
          <w:sz w:val="24"/>
          <w:szCs w:val="24"/>
        </w:rPr>
        <w:t>оплати</w:t>
      </w:r>
      <w:r>
        <w:rPr>
          <w:sz w:val="24"/>
          <w:szCs w:val="24"/>
          <w:lang w:val="uk-UA"/>
        </w:rPr>
        <w:t xml:space="preserve"> ___________________________________________________</w:t>
      </w:r>
    </w:p>
    <w:p w:rsidR="003D54FB" w:rsidRDefault="003D54FB" w:rsidP="003D54FB">
      <w:pPr>
        <w:jc w:val="both"/>
        <w:rPr>
          <w:sz w:val="24"/>
          <w:szCs w:val="24"/>
        </w:rPr>
      </w:pPr>
    </w:p>
    <w:p w:rsidR="003D54FB" w:rsidRDefault="003D54FB" w:rsidP="003D54FB">
      <w:pPr>
        <w:jc w:val="both"/>
        <w:rPr>
          <w:sz w:val="24"/>
          <w:szCs w:val="24"/>
        </w:rPr>
      </w:pPr>
      <w:r>
        <w:rPr>
          <w:sz w:val="24"/>
          <w:szCs w:val="24"/>
          <w:lang w:val="uk-UA"/>
        </w:rPr>
        <w:t xml:space="preserve">Строк надання </w:t>
      </w:r>
      <w:r>
        <w:rPr>
          <w:sz w:val="24"/>
          <w:szCs w:val="24"/>
        </w:rPr>
        <w:t xml:space="preserve"> </w:t>
      </w:r>
      <w:r>
        <w:rPr>
          <w:sz w:val="24"/>
          <w:szCs w:val="24"/>
          <w:lang w:val="uk-UA"/>
        </w:rPr>
        <w:t>послуг</w:t>
      </w:r>
      <w:r>
        <w:rPr>
          <w:sz w:val="24"/>
          <w:szCs w:val="24"/>
        </w:rPr>
        <w:t>_____________________________________________________</w:t>
      </w:r>
    </w:p>
    <w:p w:rsidR="003D54FB" w:rsidRDefault="003D54FB" w:rsidP="003D54FB">
      <w:pPr>
        <w:suppressAutoHyphens/>
        <w:ind w:firstLine="540"/>
        <w:jc w:val="center"/>
        <w:rPr>
          <w:sz w:val="24"/>
          <w:szCs w:val="24"/>
          <w:lang w:val="uk-UA" w:eastAsia="ar-SA"/>
        </w:rPr>
      </w:pPr>
    </w:p>
    <w:p w:rsidR="003D54FB" w:rsidRDefault="003D54FB" w:rsidP="003D54FB">
      <w:pPr>
        <w:suppressAutoHyphens/>
        <w:ind w:firstLine="540"/>
        <w:jc w:val="center"/>
        <w:rPr>
          <w:i/>
          <w:iCs/>
          <w:sz w:val="24"/>
          <w:szCs w:val="24"/>
          <w:lang w:val="uk-UA" w:eastAsia="ar-SA"/>
        </w:rPr>
      </w:pPr>
      <w:r>
        <w:rPr>
          <w:i/>
          <w:iCs/>
          <w:sz w:val="24"/>
          <w:szCs w:val="24"/>
          <w:lang w:val="uk-UA" w:eastAsia="ar-SA"/>
        </w:rPr>
        <w:t>Посада, прізвище, ініціали, підпис уповноваженої особи Учасника, завірені печаткою (у разі наявності та у разі її використання).</w:t>
      </w:r>
    </w:p>
    <w:p w:rsidR="003D54FB" w:rsidRDefault="003D54FB" w:rsidP="003D54FB">
      <w:pPr>
        <w:suppressAutoHyphens/>
        <w:jc w:val="both"/>
        <w:outlineLvl w:val="0"/>
        <w:rPr>
          <w:i/>
          <w:iCs/>
          <w:color w:val="0070C0"/>
          <w:sz w:val="24"/>
          <w:szCs w:val="24"/>
          <w:u w:val="single"/>
          <w:lang w:val="uk-UA" w:eastAsia="ar-SA"/>
        </w:rPr>
      </w:pPr>
    </w:p>
    <w:p w:rsidR="003D54FB" w:rsidRDefault="003D54FB" w:rsidP="003D54FB">
      <w:pPr>
        <w:rPr>
          <w:lang w:val="uk-UA"/>
        </w:rPr>
      </w:pPr>
    </w:p>
    <w:p w:rsidR="004B7BA1" w:rsidRDefault="004B7BA1"/>
    <w:sectPr w:rsidR="004B7BA1" w:rsidSect="004B7B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4FB"/>
    <w:rsid w:val="000D3DC5"/>
    <w:rsid w:val="001C3649"/>
    <w:rsid w:val="003D54FB"/>
    <w:rsid w:val="004B7BA1"/>
    <w:rsid w:val="008F37BC"/>
    <w:rsid w:val="00A829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4FB"/>
    <w:pPr>
      <w:spacing w:after="0" w:line="240" w:lineRule="auto"/>
    </w:pPr>
    <w:rPr>
      <w:rFonts w:eastAsia="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4FB"/>
    <w:pPr>
      <w:spacing w:after="0" w:line="240" w:lineRule="auto"/>
    </w:pPr>
    <w:rPr>
      <w:rFonts w:eastAsia="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1305</Words>
  <Characters>745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СК "Київська Русь"</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Vaio</cp:lastModifiedBy>
  <cp:revision>2</cp:revision>
  <dcterms:created xsi:type="dcterms:W3CDTF">2022-01-17T11:52:00Z</dcterms:created>
  <dcterms:modified xsi:type="dcterms:W3CDTF">2022-01-17T11:52:00Z</dcterms:modified>
</cp:coreProperties>
</file>